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FC370B" w14:textId="46586C75" w:rsidR="00384290" w:rsidRDefault="00E22AEF" w:rsidP="00E22AEF">
      <w:pPr>
        <w:pStyle w:val="Heading1"/>
        <w:rPr>
          <w:b/>
          <w:bCs/>
          <w:i/>
          <w:iCs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45AAC8" wp14:editId="36F6BD9F">
                <wp:simplePos x="0" y="0"/>
                <wp:positionH relativeFrom="column">
                  <wp:posOffset>-1</wp:posOffset>
                </wp:positionH>
                <wp:positionV relativeFrom="paragraph">
                  <wp:posOffset>372794</wp:posOffset>
                </wp:positionV>
                <wp:extent cx="6267157" cy="0"/>
                <wp:effectExtent l="0" t="12700" r="19685" b="127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71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D0316C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9.35pt" to="493.5pt,29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" strokecolor="#4472c4 [3204]" strokeweight="1.5pt">
                <v:stroke joinstyle="miter"/>
              </v:line>
            </w:pict>
          </mc:Fallback>
        </mc:AlternateContent>
      </w:r>
      <w:r w:rsidR="00384290">
        <w:t>Social Media – Lab 3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384290" w:rsidRPr="00E22AEF">
        <w:rPr>
          <w:b/>
          <w:bCs/>
          <w:i/>
          <w:iCs/>
          <w:sz w:val="18"/>
          <w:szCs w:val="18"/>
        </w:rPr>
        <w:t>Pawanjeet Kaur</w:t>
      </w:r>
    </w:p>
    <w:p w14:paraId="5D686AAE" w14:textId="77777777" w:rsidR="00E22AEF" w:rsidRPr="00E22AEF" w:rsidRDefault="00E22AEF" w:rsidP="00E22AEF"/>
    <w:p w14:paraId="2EA6A6CD" w14:textId="6FE2E4CD" w:rsidR="00E22AEF" w:rsidRPr="00E22AEF" w:rsidRDefault="00E22AEF" w:rsidP="00E22AEF">
      <w:pPr>
        <w:pStyle w:val="Heading2"/>
        <w:rPr>
          <w:b/>
          <w:bCs/>
          <w:sz w:val="22"/>
          <w:szCs w:val="22"/>
        </w:rPr>
      </w:pPr>
      <w:r w:rsidRPr="00E22AEF">
        <w:rPr>
          <w:b/>
          <w:bCs/>
          <w:sz w:val="22"/>
          <w:szCs w:val="22"/>
        </w:rPr>
        <w:t>FAST GREEDY ALGORITHM</w:t>
      </w:r>
      <w:r>
        <w:rPr>
          <w:b/>
          <w:bCs/>
          <w:sz w:val="22"/>
          <w:szCs w:val="22"/>
        </w:rPr>
        <w:t>:</w:t>
      </w:r>
    </w:p>
    <w:p w14:paraId="17F52142" w14:textId="2EE36D01" w:rsidR="00384290" w:rsidRDefault="00384290">
      <w:r w:rsidRPr="00384290">
        <w:drawing>
          <wp:inline distT="0" distB="0" distL="0" distR="0" wp14:anchorId="7D6D804F" wp14:editId="3F0A4498">
            <wp:extent cx="4936293" cy="2954020"/>
            <wp:effectExtent l="0" t="0" r="4445" b="508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4777" cy="30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65D989FD" w14:textId="5C0E6E7E" w:rsidR="00384290" w:rsidRPr="00E22AEF" w:rsidRDefault="00E22AEF" w:rsidP="00E22AEF">
      <w:pPr>
        <w:pStyle w:val="Heading2"/>
        <w:rPr>
          <w:b/>
          <w:bCs/>
          <w:sz w:val="24"/>
          <w:szCs w:val="24"/>
        </w:rPr>
      </w:pPr>
      <w:r w:rsidRPr="00E22AEF">
        <w:rPr>
          <w:b/>
          <w:bCs/>
          <w:sz w:val="24"/>
          <w:szCs w:val="24"/>
        </w:rPr>
        <w:t>WALKTRAP ALGORITHM</w:t>
      </w:r>
    </w:p>
    <w:p w14:paraId="06520CDE" w14:textId="2416F7E6" w:rsidR="00384290" w:rsidRDefault="00384290" w:rsidP="00384290">
      <w:pPr>
        <w:ind w:left="2880" w:firstLine="720"/>
      </w:pPr>
      <w:r w:rsidRPr="00384290">
        <w:drawing>
          <wp:inline distT="0" distB="0" distL="0" distR="0" wp14:anchorId="2DA176F0" wp14:editId="51A075F8">
            <wp:extent cx="4442661" cy="4241410"/>
            <wp:effectExtent l="0" t="0" r="2540" b="635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2091" cy="43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F64F" w14:textId="74909B96" w:rsidR="00384290" w:rsidRPr="00E22AEF" w:rsidRDefault="00E22AEF" w:rsidP="00E22AEF">
      <w:pPr>
        <w:pStyle w:val="Heading2"/>
        <w:rPr>
          <w:b/>
          <w:bCs/>
          <w:sz w:val="24"/>
          <w:szCs w:val="24"/>
        </w:rPr>
      </w:pPr>
      <w:r w:rsidRPr="00E22AEF">
        <w:rPr>
          <w:b/>
          <w:bCs/>
          <w:sz w:val="24"/>
          <w:szCs w:val="24"/>
        </w:rPr>
        <w:lastRenderedPageBreak/>
        <w:t>LABEL PROPAGATION ALGORITHM:</w:t>
      </w:r>
    </w:p>
    <w:p w14:paraId="51F05D1F" w14:textId="7F244326" w:rsidR="00384290" w:rsidRDefault="00384290" w:rsidP="00384290">
      <w:r w:rsidRPr="00384290">
        <w:drawing>
          <wp:inline distT="0" distB="0" distL="0" distR="0" wp14:anchorId="6FD26367" wp14:editId="7EB3B332">
            <wp:extent cx="3830009" cy="3559126"/>
            <wp:effectExtent l="0" t="0" r="5715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7380" cy="356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F8C0" w14:textId="797E88A9" w:rsidR="00384290" w:rsidRDefault="00384290" w:rsidP="00384290"/>
    <w:p w14:paraId="064DBBE7" w14:textId="74648823" w:rsidR="00384290" w:rsidRPr="00E22AEF" w:rsidRDefault="00384290" w:rsidP="00E22AEF">
      <w:pPr>
        <w:pStyle w:val="Heading2"/>
        <w:rPr>
          <w:b/>
          <w:bCs/>
        </w:rPr>
      </w:pPr>
      <w:r w:rsidRPr="00E22AEF">
        <w:rPr>
          <w:b/>
          <w:bCs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7E5041FA" wp14:editId="648AA375">
            <wp:simplePos x="0" y="0"/>
            <wp:positionH relativeFrom="column">
              <wp:posOffset>1906172</wp:posOffset>
            </wp:positionH>
            <wp:positionV relativeFrom="paragraph">
              <wp:posOffset>100812</wp:posOffset>
            </wp:positionV>
            <wp:extent cx="4040163" cy="3690103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126" cy="3692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AEF" w:rsidRPr="00E22AEF">
        <w:rPr>
          <w:b/>
          <w:bCs/>
          <w:sz w:val="24"/>
          <w:szCs w:val="24"/>
        </w:rPr>
        <w:t>SPRINGLASS ALGORITHM</w:t>
      </w:r>
    </w:p>
    <w:p w14:paraId="59A0546F" w14:textId="31713849" w:rsidR="00384290" w:rsidRDefault="00384290" w:rsidP="00384290"/>
    <w:p w14:paraId="41BA7307" w14:textId="54EBDCE4" w:rsidR="00384290" w:rsidRDefault="00384290" w:rsidP="00384290"/>
    <w:p w14:paraId="0FAB4DDD" w14:textId="59F71692" w:rsidR="00384290" w:rsidRDefault="00384290" w:rsidP="00384290">
      <w:pPr>
        <w:jc w:val="right"/>
      </w:pPr>
    </w:p>
    <w:p w14:paraId="017D15AC" w14:textId="36B516EA" w:rsidR="00384290" w:rsidRDefault="00384290"/>
    <w:p w14:paraId="5C3CE806" w14:textId="279E0B64" w:rsidR="00384290" w:rsidRDefault="00384290"/>
    <w:p w14:paraId="7527D3AA" w14:textId="13F026E2" w:rsidR="00384290" w:rsidRDefault="00384290"/>
    <w:p w14:paraId="7F1064F8" w14:textId="32FE7921" w:rsidR="00384290" w:rsidRDefault="00384290"/>
    <w:p w14:paraId="6779A45A" w14:textId="40A307D5" w:rsidR="00384290" w:rsidRDefault="00384290"/>
    <w:p w14:paraId="497048E0" w14:textId="77777777" w:rsidR="00384290" w:rsidRDefault="00384290"/>
    <w:p w14:paraId="58A3648E" w14:textId="77777777" w:rsidR="00384290" w:rsidRDefault="00384290"/>
    <w:p w14:paraId="3EAA1D88" w14:textId="77777777" w:rsidR="00E22AEF" w:rsidRDefault="00E22AEF" w:rsidP="00384290">
      <w:pPr>
        <w:jc w:val="center"/>
      </w:pPr>
    </w:p>
    <w:p w14:paraId="506EF2E1" w14:textId="77777777" w:rsidR="00E22AEF" w:rsidRDefault="00E22AEF" w:rsidP="00384290">
      <w:pPr>
        <w:jc w:val="center"/>
      </w:pPr>
    </w:p>
    <w:p w14:paraId="054DAC6E" w14:textId="77777777" w:rsidR="00E22AEF" w:rsidRDefault="00E22AEF" w:rsidP="00384290">
      <w:pPr>
        <w:jc w:val="center"/>
      </w:pPr>
    </w:p>
    <w:p w14:paraId="1E25AAD2" w14:textId="77777777" w:rsidR="00E22AEF" w:rsidRDefault="00E22AEF" w:rsidP="00384290">
      <w:pPr>
        <w:jc w:val="center"/>
      </w:pPr>
    </w:p>
    <w:p w14:paraId="5B7DC96A" w14:textId="03A4C253" w:rsidR="00E22AEF" w:rsidRDefault="00E22AEF" w:rsidP="00384290">
      <w:pPr>
        <w:jc w:val="center"/>
      </w:pPr>
    </w:p>
    <w:p w14:paraId="62BFA352" w14:textId="6CE97154" w:rsidR="00E22AEF" w:rsidRDefault="00E22AEF" w:rsidP="00384290">
      <w:pPr>
        <w:jc w:val="center"/>
      </w:pPr>
    </w:p>
    <w:p w14:paraId="52AD9CF9" w14:textId="696BE73A" w:rsidR="00E22AEF" w:rsidRDefault="00E22AEF" w:rsidP="00384290">
      <w:pPr>
        <w:jc w:val="center"/>
      </w:pPr>
    </w:p>
    <w:p w14:paraId="6B92960D" w14:textId="719365D5" w:rsidR="00E22AEF" w:rsidRDefault="00E22AEF" w:rsidP="00384290">
      <w:pPr>
        <w:jc w:val="center"/>
      </w:pPr>
    </w:p>
    <w:p w14:paraId="3EB698FC" w14:textId="7E17D814" w:rsidR="00E22AEF" w:rsidRDefault="00E22AEF" w:rsidP="00384290">
      <w:pPr>
        <w:jc w:val="center"/>
      </w:pPr>
    </w:p>
    <w:p w14:paraId="73C983FA" w14:textId="14D912D2" w:rsidR="00E22AEF" w:rsidRDefault="00E22AEF" w:rsidP="00384290">
      <w:pPr>
        <w:jc w:val="center"/>
      </w:pPr>
    </w:p>
    <w:p w14:paraId="66B3C5A6" w14:textId="19B25676" w:rsidR="00E22AEF" w:rsidRDefault="00E22AEF" w:rsidP="00384290">
      <w:pPr>
        <w:jc w:val="center"/>
      </w:pPr>
    </w:p>
    <w:p w14:paraId="3EDFE9F1" w14:textId="2F1E93B3" w:rsidR="00E22AEF" w:rsidRDefault="00E22AEF" w:rsidP="00E22AEF"/>
    <w:p w14:paraId="43CC1208" w14:textId="2F5F61A5" w:rsidR="00E22AEF" w:rsidRPr="00E22AEF" w:rsidRDefault="00E22AEF" w:rsidP="00E22AEF">
      <w:pPr>
        <w:pStyle w:val="Heading2"/>
        <w:rPr>
          <w:b/>
          <w:bCs/>
        </w:rPr>
      </w:pPr>
      <w:r w:rsidRPr="00E22AEF">
        <w:rPr>
          <w:b/>
          <w:bCs/>
        </w:rPr>
        <w:t>GIRVAN NEWMAN ALGORITHM:</w:t>
      </w:r>
    </w:p>
    <w:p w14:paraId="0F55890F" w14:textId="1C7311F9" w:rsidR="00384290" w:rsidRDefault="00384290" w:rsidP="00384290">
      <w:pPr>
        <w:jc w:val="center"/>
      </w:pPr>
      <w:r w:rsidRPr="00384290">
        <w:drawing>
          <wp:inline distT="0" distB="0" distL="0" distR="0" wp14:anchorId="28232CF0" wp14:editId="7B4EF0E9">
            <wp:extent cx="4853354" cy="4416762"/>
            <wp:effectExtent l="0" t="0" r="0" b="3175"/>
            <wp:docPr id="1" name="Picture 1" descr="A picture containing map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354" cy="44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48C4" w14:textId="6545295E" w:rsidR="00E22AEF" w:rsidRDefault="00E22AEF" w:rsidP="00384290">
      <w:pPr>
        <w:jc w:val="center"/>
      </w:pPr>
    </w:p>
    <w:p w14:paraId="3188B0B4" w14:textId="2B575C07" w:rsidR="00E22AEF" w:rsidRDefault="00E22AEF" w:rsidP="00E22AEF">
      <w:pPr>
        <w:pStyle w:val="Heading1"/>
      </w:pPr>
      <w:r w:rsidRPr="00E22AEF">
        <w:t>ADVANTAGES / DISADVANTAGES OF GIRVAN NEWMAN:</w:t>
      </w:r>
    </w:p>
    <w:p w14:paraId="517249EA" w14:textId="159A8E8E" w:rsidR="00E22AEF" w:rsidRDefault="00E22AEF" w:rsidP="00E22AEF"/>
    <w:p w14:paraId="655BAD02" w14:textId="0934A9B2" w:rsidR="002A13AD" w:rsidRPr="002A13AD" w:rsidRDefault="002A13AD" w:rsidP="00E22AEF">
      <w:pPr>
        <w:rPr>
          <w:b/>
          <w:bCs/>
          <w:sz w:val="22"/>
          <w:szCs w:val="22"/>
        </w:rPr>
      </w:pPr>
      <w:r w:rsidRPr="002A13AD">
        <w:rPr>
          <w:b/>
          <w:bCs/>
          <w:sz w:val="22"/>
          <w:szCs w:val="22"/>
        </w:rPr>
        <w:t>Advantage:</w:t>
      </w:r>
    </w:p>
    <w:p w14:paraId="6372D82C" w14:textId="5AEBEA56" w:rsidR="00E22AEF" w:rsidRDefault="002A13AD" w:rsidP="005A1A9F">
      <w:pPr>
        <w:pStyle w:val="ListParagraph"/>
        <w:numPr>
          <w:ilvl w:val="0"/>
          <w:numId w:val="2"/>
        </w:numPr>
        <w:ind w:left="630" w:hanging="270"/>
        <w:rPr>
          <w:sz w:val="21"/>
          <w:szCs w:val="21"/>
        </w:rPr>
      </w:pPr>
      <w:r>
        <w:rPr>
          <w:sz w:val="21"/>
          <w:szCs w:val="21"/>
        </w:rPr>
        <w:t>Easy to implement</w:t>
      </w:r>
    </w:p>
    <w:p w14:paraId="2789D988" w14:textId="6A3A1575" w:rsidR="002A13AD" w:rsidRDefault="002A13AD" w:rsidP="005A1A9F">
      <w:pPr>
        <w:pStyle w:val="ListParagraph"/>
        <w:numPr>
          <w:ilvl w:val="0"/>
          <w:numId w:val="2"/>
        </w:numPr>
        <w:ind w:left="630" w:hanging="270"/>
        <w:rPr>
          <w:sz w:val="21"/>
          <w:szCs w:val="21"/>
        </w:rPr>
      </w:pPr>
      <w:r>
        <w:rPr>
          <w:sz w:val="21"/>
          <w:szCs w:val="21"/>
        </w:rPr>
        <w:t>GN algorithm is sensitive and accurate method for extracting community structure from both real and artificial networks</w:t>
      </w:r>
    </w:p>
    <w:p w14:paraId="51561879" w14:textId="01D3F957" w:rsidR="002A13AD" w:rsidRDefault="002A13AD" w:rsidP="005A1A9F">
      <w:pPr>
        <w:pStyle w:val="ListParagraph"/>
        <w:numPr>
          <w:ilvl w:val="0"/>
          <w:numId w:val="2"/>
        </w:numPr>
        <w:ind w:left="630" w:hanging="270"/>
        <w:rPr>
          <w:sz w:val="21"/>
          <w:szCs w:val="21"/>
        </w:rPr>
      </w:pPr>
      <w:r>
        <w:rPr>
          <w:sz w:val="21"/>
          <w:szCs w:val="21"/>
        </w:rPr>
        <w:t>GN algorithm detects the known community structure with high degree of success.</w:t>
      </w:r>
    </w:p>
    <w:p w14:paraId="7330D218" w14:textId="32F8D596" w:rsidR="002A13AD" w:rsidRDefault="002A13AD" w:rsidP="002A13AD">
      <w:pPr>
        <w:rPr>
          <w:sz w:val="21"/>
          <w:szCs w:val="21"/>
        </w:rPr>
      </w:pPr>
    </w:p>
    <w:p w14:paraId="0F26A081" w14:textId="445EB601" w:rsidR="002A13AD" w:rsidRDefault="002A13AD" w:rsidP="002A13AD">
      <w:pPr>
        <w:rPr>
          <w:b/>
          <w:bCs/>
          <w:sz w:val="21"/>
          <w:szCs w:val="21"/>
        </w:rPr>
      </w:pPr>
      <w:r w:rsidRPr="002A13AD">
        <w:rPr>
          <w:b/>
          <w:bCs/>
          <w:sz w:val="21"/>
          <w:szCs w:val="21"/>
        </w:rPr>
        <w:t>Disadvantage:</w:t>
      </w:r>
    </w:p>
    <w:p w14:paraId="6E57A590" w14:textId="77777777" w:rsidR="005A1A9F" w:rsidRDefault="002A13AD" w:rsidP="005A1A9F">
      <w:pPr>
        <w:pStyle w:val="ListParagraph"/>
        <w:numPr>
          <w:ilvl w:val="0"/>
          <w:numId w:val="4"/>
        </w:numPr>
        <w:ind w:left="630"/>
        <w:rPr>
          <w:sz w:val="21"/>
          <w:szCs w:val="21"/>
        </w:rPr>
      </w:pPr>
      <w:r>
        <w:rPr>
          <w:sz w:val="21"/>
          <w:szCs w:val="21"/>
        </w:rPr>
        <w:t xml:space="preserve">Limits the network </w:t>
      </w:r>
      <w:r w:rsidR="005A1A9F">
        <w:rPr>
          <w:sz w:val="21"/>
          <w:szCs w:val="21"/>
        </w:rPr>
        <w:t>with only thousands of nodes</w:t>
      </w:r>
    </w:p>
    <w:p w14:paraId="241E7552" w14:textId="161418BE" w:rsidR="005A1A9F" w:rsidRPr="005A1A9F" w:rsidRDefault="005A1A9F" w:rsidP="005A1A9F">
      <w:pPr>
        <w:pStyle w:val="ListParagraph"/>
        <w:numPr>
          <w:ilvl w:val="0"/>
          <w:numId w:val="4"/>
        </w:numPr>
        <w:ind w:left="630"/>
        <w:rPr>
          <w:sz w:val="21"/>
          <w:szCs w:val="21"/>
        </w:rPr>
      </w:pPr>
      <w:r w:rsidRPr="005A1A9F">
        <w:rPr>
          <w:sz w:val="21"/>
          <w:szCs w:val="21"/>
        </w:rPr>
        <w:t>GN algorithm is not very time efficient with networks containing large number of nodes and data. i.e. it is not fa</w:t>
      </w:r>
      <w:bookmarkStart w:id="0" w:name="_GoBack"/>
      <w:bookmarkEnd w:id="0"/>
      <w:r w:rsidRPr="005A1A9F">
        <w:rPr>
          <w:sz w:val="21"/>
          <w:szCs w:val="21"/>
        </w:rPr>
        <w:t xml:space="preserve">vorable for very larger number of datasets. </w:t>
      </w:r>
    </w:p>
    <w:sectPr w:rsidR="005A1A9F" w:rsidRPr="005A1A9F" w:rsidSect="00A76F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AA48CC"/>
    <w:multiLevelType w:val="hybridMultilevel"/>
    <w:tmpl w:val="9B0C8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BF6FFA"/>
    <w:multiLevelType w:val="hybridMultilevel"/>
    <w:tmpl w:val="3B441E70"/>
    <w:lvl w:ilvl="0" w:tplc="9030E8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48464F7"/>
    <w:multiLevelType w:val="hybridMultilevel"/>
    <w:tmpl w:val="4D481C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4D51A7"/>
    <w:multiLevelType w:val="hybridMultilevel"/>
    <w:tmpl w:val="76FC2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290"/>
    <w:rsid w:val="002A13AD"/>
    <w:rsid w:val="00384290"/>
    <w:rsid w:val="005A1A9F"/>
    <w:rsid w:val="00A76F0F"/>
    <w:rsid w:val="00B81CE3"/>
    <w:rsid w:val="00C0798B"/>
    <w:rsid w:val="00E22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4725C"/>
  <w15:chartTrackingRefBased/>
  <w15:docId w15:val="{2990119F-774B-D844-9139-F58B50BA1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2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2A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2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2A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A13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Kaur, Pawanjeet</dc:creator>
  <cp:keywords/>
  <dc:description/>
  <cp:lastModifiedBy>Kaur, Pawanjeet</cp:lastModifiedBy>
  <cp:revision>1</cp:revision>
  <dcterms:created xsi:type="dcterms:W3CDTF">2020-02-22T00:49:00Z</dcterms:created>
  <dcterms:modified xsi:type="dcterms:W3CDTF">2020-02-22T01:42:00Z</dcterms:modified>
</cp:coreProperties>
</file>